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bCs/>
          <w:color w:val="0000FF"/>
          <w:sz w:val="26"/>
          <w:szCs w:val="26"/>
        </w:rPr>
        <w:t>ACTIVITES DE LA SEMAINE BLEUE DU  07   OCTOBRE   AU 11 OCTOBRE 2019</w:t>
      </w:r>
    </w:p>
    <w:p>
      <w:pPr>
        <w:pStyle w:val="style0"/>
      </w:pPr>
      <w:r>
        <w:rPr>
          <w:b/>
          <w:bCs/>
          <w:color w:val="0000FF"/>
          <w:sz w:val="26"/>
          <w:szCs w:val="26"/>
        </w:rPr>
      </w:r>
    </w:p>
    <w:p>
      <w:pPr>
        <w:pStyle w:val="style0"/>
      </w:pPr>
      <w:r>
        <w:rPr>
          <w:b/>
          <w:bCs/>
          <w:color w:val="0000FF"/>
          <w:sz w:val="26"/>
          <w:szCs w:val="26"/>
        </w:rPr>
      </w:r>
    </w:p>
    <w:p>
      <w:pPr>
        <w:pStyle w:val="style0"/>
      </w:pPr>
      <w:r>
        <w:rPr>
          <w:b/>
          <w:bCs/>
          <w:color w:val="0000FF"/>
          <w:sz w:val="26"/>
          <w:szCs w:val="26"/>
        </w:rPr>
      </w:r>
    </w:p>
    <w:p>
      <w:pPr>
        <w:pStyle w:val="style0"/>
      </w:pPr>
      <w:r>
        <w:rPr>
          <w:b/>
          <w:bCs/>
          <w:color w:val="0000FF"/>
          <w:sz w:val="26"/>
          <w:szCs w:val="26"/>
        </w:rPr>
        <w:t xml:space="preserve"> </w:t>
      </w:r>
    </w:p>
    <w:tbl>
      <w:tblPr>
        <w:tblW w:type="dxa" w:w="9638"/>
        <w:jc w:val="left"/>
        <w:tblBorders>
          <w:top w:color="000000" w:space="0" w:sz="2" w:val="single"/>
          <w:left w:color="000000" w:space="0" w:sz="2" w:val="single"/>
          <w:bottom w:color="000000" w:space="0" w:sz="2" w:val="single"/>
        </w:tblBorders>
      </w:tblPr>
      <w:tblGrid>
        <w:gridCol w:w="1927"/>
        <w:gridCol w:w="1928"/>
        <w:gridCol w:w="1927"/>
        <w:gridCol w:w="1928"/>
        <w:gridCol w:w="1928"/>
      </w:tblGrid>
      <w:tr>
        <w:trPr>
          <w:cantSplit w:val="false"/>
        </w:trPr>
        <w:tc>
          <w:tcPr>
            <w:tcW w:type="dxa" w:w="1927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color w:val="3333FF"/>
              </w:rPr>
              <w:t>LUNDI</w:t>
            </w:r>
          </w:p>
        </w:tc>
        <w:tc>
          <w:tcPr>
            <w:tcW w:type="dxa" w:w="1928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color w:val="3333FF"/>
              </w:rPr>
              <w:t>MARDI</w:t>
            </w:r>
          </w:p>
        </w:tc>
        <w:tc>
          <w:tcPr>
            <w:tcW w:type="dxa" w:w="1927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color w:val="3333FF"/>
              </w:rPr>
              <w:t>MERCREDI</w:t>
            </w:r>
          </w:p>
        </w:tc>
        <w:tc>
          <w:tcPr>
            <w:tcW w:type="dxa" w:w="1928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color w:val="3333FF"/>
              </w:rPr>
              <w:t>JEUDI</w:t>
            </w:r>
          </w:p>
        </w:tc>
        <w:tc>
          <w:tcPr>
            <w:tcW w:type="dxa" w:w="192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color w:val="3333FF"/>
              </w:rPr>
              <w:t>VENDREDI</w:t>
            </w:r>
          </w:p>
        </w:tc>
      </w:tr>
      <w:tr>
        <w:trPr>
          <w:cantSplit w:val="false"/>
        </w:trPr>
        <w:tc>
          <w:tcPr>
            <w:tcW w:type="dxa" w:w="192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ANIMATIONS THEATRALES</w:t>
            </w:r>
          </w:p>
        </w:tc>
        <w:tc>
          <w:tcPr>
            <w:tcW w:type="dxa" w:w="1928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SORTIE EXTERIEURE 5 bénéficiaires marche sur la plage / chants /musique</w:t>
            </w:r>
          </w:p>
        </w:tc>
        <w:tc>
          <w:tcPr>
            <w:tcW w:type="dxa" w:w="192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>
                <w:color w:val="3333FF"/>
              </w:rPr>
              <w:t>Agissons ensemble</w:t>
            </w:r>
          </w:p>
          <w:p>
            <w:pPr>
              <w:pStyle w:val="style20"/>
            </w:pPr>
            <w:r>
              <w:rPr/>
              <w:t>Visite chez le voisin agé</w:t>
            </w:r>
          </w:p>
          <w:p>
            <w:pPr>
              <w:pStyle w:val="style20"/>
            </w:pPr>
            <w:r>
              <w:rPr/>
              <w:t xml:space="preserve">Partage de collation /chants </w:t>
            </w:r>
          </w:p>
        </w:tc>
        <w:tc>
          <w:tcPr>
            <w:tcW w:type="dxa" w:w="1928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>Prestation des (15) lycéennes et 2 accompagnatrices</w:t>
            </w:r>
          </w:p>
          <w:p>
            <w:pPr>
              <w:pStyle w:val="style20"/>
            </w:pPr>
            <w:r>
              <w:rPr/>
              <w:t>Bien etre</w:t>
            </w:r>
          </w:p>
        </w:tc>
        <w:tc>
          <w:tcPr>
            <w:tcW w:type="dxa" w:w="1928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  <w:t xml:space="preserve">ANIMATIONS MUSICALES </w:t>
            </w:r>
          </w:p>
          <w:p>
            <w:pPr>
              <w:pStyle w:val="style20"/>
            </w:pPr>
            <w:r>
              <w:rPr/>
              <w:t>Prestataire externe</w:t>
            </w:r>
          </w:p>
          <w:p>
            <w:pPr>
              <w:pStyle w:val="style20"/>
            </w:pPr>
            <w:r>
              <w:rPr/>
              <w:t>Collation</w:t>
            </w:r>
          </w:p>
          <w:p>
            <w:pPr>
              <w:pStyle w:val="style20"/>
            </w:pPr>
            <w:r>
              <w:rPr/>
              <w:t xml:space="preserve">Danse </w:t>
            </w:r>
          </w:p>
        </w:tc>
      </w:tr>
    </w:tbl>
    <w:p>
      <w:pPr>
        <w:pStyle w:val="style0"/>
      </w:pPr>
      <w:r>
        <w:rPr>
          <w:b/>
          <w:bCs/>
          <w:color w:val="0000FF"/>
          <w:sz w:val="26"/>
          <w:szCs w:val="26"/>
        </w:rPr>
        <w:t xml:space="preserve"> </w:t>
      </w:r>
      <w:r>
        <w:rPr>
          <w:b/>
          <w:bCs/>
          <w:color w:val="0000FF"/>
        </w:rPr>
        <w:t xml:space="preserve"> </w:t>
      </w:r>
      <w:r>
        <w:rPr>
          <w:b/>
          <w:bCs/>
          <w:color w:val="0000FF"/>
        </w:rPr>
        <w:t>Sous réserve de modification</w:t>
      </w:r>
    </w:p>
    <w:p>
      <w:pPr>
        <w:pStyle w:val="style0"/>
      </w:pPr>
      <w:r>
        <w:rPr>
          <w:b/>
          <w:bCs/>
          <w:color w:val="0000FF"/>
        </w:rPr>
      </w:r>
    </w:p>
    <w:p>
      <w:pPr>
        <w:pStyle w:val="style0"/>
      </w:pPr>
      <w:r>
        <w:rPr>
          <w:b/>
          <w:bCs/>
          <w:color w:val="0000FF"/>
        </w:rPr>
        <w:t>POUR UNE SOCIETE RESPECTUEUSE DE LA PLANETE:</w:t>
      </w:r>
      <w:r>
        <w:rPr>
          <w:b/>
          <w:bCs/>
          <w:color w:val="FF3333"/>
          <w:sz w:val="26"/>
          <w:szCs w:val="26"/>
        </w:rPr>
        <w:t>ENSEMBLE  AGISSONS </w:t>
      </w:r>
      <w:r>
        <w:rPr>
          <w:b/>
          <w:bCs/>
          <w:color w:val="0000FF"/>
        </w:rPr>
        <w:t>!!!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Arial" w:eastAsia="SimSun" w:hAnsi="Times New Roman"/>
      <w:color w:val="auto"/>
      <w:sz w:val="24"/>
      <w:szCs w:val="24"/>
      <w:lang w:bidi="hi-IN" w:eastAsia="zh-CN" w:val="fr-FR"/>
    </w:rPr>
  </w:style>
  <w:style w:styleId="style15" w:type="paragraph">
    <w:name w:val="Titre"/>
    <w:basedOn w:val="style0"/>
    <w:next w:val="style16"/>
    <w:pPr>
      <w:keepNext/>
      <w:spacing w:after="120" w:before="240"/>
    </w:pPr>
    <w:rPr>
      <w:rFonts w:ascii="Arial" w:cs="Arial" w:eastAsia="Microsoft YaHei" w:hAnsi="Arial"/>
      <w:sz w:val="28"/>
      <w:szCs w:val="28"/>
    </w:rPr>
  </w:style>
  <w:style w:styleId="style16" w:type="paragraph">
    <w:name w:val="Corps de texte"/>
    <w:basedOn w:val="style0"/>
    <w:next w:val="style16"/>
    <w:pPr>
      <w:spacing w:after="120" w:before="0"/>
    </w:pPr>
    <w:rPr/>
  </w:style>
  <w:style w:styleId="style17" w:type="paragraph">
    <w:name w:val="Liste"/>
    <w:basedOn w:val="style16"/>
    <w:next w:val="style17"/>
    <w:pPr/>
    <w:rPr>
      <w:rFonts w:cs="Arial"/>
    </w:rPr>
  </w:style>
  <w:style w:styleId="style18" w:type="paragraph">
    <w:name w:val="Légende"/>
    <w:basedOn w:val="style0"/>
    <w:next w:val="style18"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Arial"/>
    </w:rPr>
  </w:style>
  <w:style w:styleId="style20" w:type="paragraph">
    <w:name w:val="Contenu de tableau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609</TotalTime>
  <Application>OpenOffice/4.1.1$Win32 OpenOffice.org_project/411m6$Build-9775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2019-10-01T19:44:56.01Z</dcterms:created>
  <dc:creator>jocelyne </dc:creator>
  <cp:lastModifiedBy>jocelyne </cp:lastModifiedBy>
  <cp:lastPrinted>2019-10-01T20:11:23.03Z</cp:lastPrinted>
  <dcterms:modified xsi:type="dcterms:W3CDTF">2019-10-01T20:13:18.32Z</dcterms:modified>
  <cp:revision>1</cp:revision>
</cp:coreProperties>
</file>